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D31D" w14:textId="53F93381" w:rsidR="008B40DC" w:rsidRPr="005F1FA5" w:rsidRDefault="008A5731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 xml:space="preserve">Vermont Commission on Women </w:t>
      </w:r>
    </w:p>
    <w:p w14:paraId="4432DC5E" w14:textId="70DE2444" w:rsidR="006F00EF" w:rsidRPr="005F1FA5" w:rsidRDefault="00FC79B1" w:rsidP="00DD1F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Women in the Criminal</w:t>
      </w:r>
      <w:r w:rsidR="00390D2A">
        <w:rPr>
          <w:rFonts w:ascii="Arial" w:hAnsi="Arial" w:cs="Arial"/>
          <w:b/>
          <w:bCs/>
          <w:sz w:val="24"/>
          <w:szCs w:val="24"/>
        </w:rPr>
        <w:t xml:space="preserve"> Legal System</w:t>
      </w:r>
      <w:r w:rsidR="00390D2A">
        <w:rPr>
          <w:rFonts w:ascii="Arial" w:hAnsi="Arial" w:cs="Arial"/>
          <w:b/>
          <w:bCs/>
          <w:sz w:val="24"/>
          <w:szCs w:val="24"/>
        </w:rPr>
        <w:br/>
      </w:r>
      <w:r w:rsidR="005435F0">
        <w:rPr>
          <w:rFonts w:ascii="Arial" w:hAnsi="Arial" w:cs="Arial"/>
          <w:sz w:val="24"/>
          <w:szCs w:val="24"/>
        </w:rPr>
        <w:t>Friday, October</w:t>
      </w:r>
      <w:r w:rsidR="00390D2A">
        <w:rPr>
          <w:rFonts w:ascii="Arial" w:hAnsi="Arial" w:cs="Arial"/>
          <w:sz w:val="24"/>
          <w:szCs w:val="24"/>
        </w:rPr>
        <w:t xml:space="preserve"> 1</w:t>
      </w:r>
      <w:r w:rsidR="005435F0">
        <w:rPr>
          <w:rFonts w:ascii="Arial" w:hAnsi="Arial" w:cs="Arial"/>
          <w:sz w:val="24"/>
          <w:szCs w:val="24"/>
        </w:rPr>
        <w:t>8</w:t>
      </w:r>
      <w:r w:rsidR="008A5731" w:rsidRPr="005F1FA5">
        <w:rPr>
          <w:rFonts w:ascii="Arial" w:hAnsi="Arial" w:cs="Arial"/>
          <w:sz w:val="24"/>
          <w:szCs w:val="24"/>
        </w:rPr>
        <w:t xml:space="preserve">, 2024 </w:t>
      </w:r>
    </w:p>
    <w:p w14:paraId="7399F100" w14:textId="4EA59ED0" w:rsidR="006F00EF" w:rsidRPr="005F1FA5" w:rsidRDefault="005435F0" w:rsidP="00DD1F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5731" w:rsidRPr="005F1FA5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="008A5731" w:rsidRPr="005F1FA5">
        <w:rPr>
          <w:rFonts w:ascii="Arial" w:hAnsi="Arial" w:cs="Arial"/>
          <w:sz w:val="24"/>
          <w:szCs w:val="24"/>
        </w:rPr>
        <w:t>m –</w:t>
      </w:r>
      <w:r w:rsidR="00390D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390D2A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="008A5731" w:rsidRPr="005F1FA5">
        <w:rPr>
          <w:rFonts w:ascii="Arial" w:hAnsi="Arial" w:cs="Arial"/>
          <w:sz w:val="24"/>
          <w:szCs w:val="24"/>
        </w:rPr>
        <w:t xml:space="preserve">m </w:t>
      </w:r>
    </w:p>
    <w:p w14:paraId="327F3F83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0D94EEE9" w14:textId="03EF2120" w:rsidR="00F61F2D" w:rsidRPr="002534AB" w:rsidRDefault="002534AB" w:rsidP="00F61F2D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5435F0">
        <w:rPr>
          <w:rFonts w:ascii="Arial" w:hAnsi="Arial" w:cs="Arial"/>
          <w:sz w:val="24"/>
          <w:szCs w:val="24"/>
        </w:rPr>
        <w:instrText>HYPERLINK "https://us06web.zoom.us/j/83083672778?pwd=epxAAjwqxxbdPKpvBsU5UEbtiNseoa.1"</w:instrText>
      </w:r>
      <w:r w:rsidR="005435F0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8A5731" w:rsidRPr="002534AB">
        <w:rPr>
          <w:rStyle w:val="Hyperlink"/>
          <w:rFonts w:ascii="Arial" w:hAnsi="Arial" w:cs="Arial"/>
          <w:sz w:val="24"/>
          <w:szCs w:val="24"/>
        </w:rPr>
        <w:t>Virtual</w:t>
      </w:r>
      <w:r w:rsidR="00F61F2D" w:rsidRPr="002534AB">
        <w:rPr>
          <w:rStyle w:val="Hyperlink"/>
          <w:rFonts w:ascii="Arial" w:hAnsi="Arial" w:cs="Arial"/>
          <w:sz w:val="24"/>
          <w:szCs w:val="24"/>
        </w:rPr>
        <w:t xml:space="preserve"> meeting on Zoom</w:t>
      </w:r>
    </w:p>
    <w:p w14:paraId="2E76A69B" w14:textId="6A8A6298" w:rsidR="00F61F2D" w:rsidRPr="005F1FA5" w:rsidRDefault="002534AB" w:rsidP="00F61F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F61F2D" w:rsidRPr="005F1FA5">
        <w:rPr>
          <w:rFonts w:ascii="Arial" w:hAnsi="Arial" w:cs="Arial"/>
          <w:sz w:val="24"/>
          <w:szCs w:val="24"/>
        </w:rPr>
        <w:t xml:space="preserve">Meeting ID: </w:t>
      </w:r>
      <w:r w:rsidR="005435F0" w:rsidRPr="005435F0">
        <w:rPr>
          <w:rFonts w:ascii="Arial" w:hAnsi="Arial" w:cs="Arial"/>
          <w:sz w:val="24"/>
          <w:szCs w:val="24"/>
        </w:rPr>
        <w:t>830 8367 2778</w:t>
      </w:r>
      <w:r w:rsidR="00F61F2D" w:rsidRPr="005F1FA5">
        <w:rPr>
          <w:rFonts w:ascii="Arial" w:hAnsi="Arial" w:cs="Arial"/>
          <w:sz w:val="24"/>
          <w:szCs w:val="24"/>
        </w:rPr>
        <w:br/>
        <w:t xml:space="preserve">Passcode: </w:t>
      </w:r>
      <w:r w:rsidR="005435F0" w:rsidRPr="005435F0">
        <w:rPr>
          <w:rFonts w:ascii="Arial" w:hAnsi="Arial" w:cs="Arial"/>
          <w:sz w:val="24"/>
          <w:szCs w:val="24"/>
        </w:rPr>
        <w:t>184061</w:t>
      </w:r>
    </w:p>
    <w:p w14:paraId="4B1FFDF8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157C425E" w14:textId="45987407" w:rsidR="006F00EF" w:rsidRPr="005F1FA5" w:rsidRDefault="006F00EF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>AGENDA</w:t>
      </w:r>
    </w:p>
    <w:p w14:paraId="5B84ADBA" w14:textId="231C1D6F" w:rsidR="00804C43" w:rsidRPr="005F1FA5" w:rsidRDefault="00804C43" w:rsidP="001F5873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  <w:sectPr w:rsidR="00804C43" w:rsidRPr="005F1FA5" w:rsidSect="00DF13D5">
          <w:head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5F1FA5">
        <w:rPr>
          <w:rFonts w:ascii="Arial" w:hAnsi="Arial" w:cs="Arial"/>
          <w:b/>
          <w:bCs/>
          <w:sz w:val="24"/>
          <w:szCs w:val="24"/>
        </w:rPr>
        <w:t>Time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F13D5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Item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AC2E3B" w:rsidRPr="005F1FA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Outcome</w:t>
      </w:r>
    </w:p>
    <w:tbl>
      <w:tblPr>
        <w:tblStyle w:val="TableGrid"/>
        <w:tblpPr w:leftFromText="180" w:rightFromText="180" w:vertAnchor="text" w:horzAnchor="margin" w:tblpX="715" w:tblpY="7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622"/>
        <w:gridCol w:w="2520"/>
      </w:tblGrid>
      <w:tr w:rsidR="00E67708" w:rsidRPr="005F1FA5" w14:paraId="2D382C74" w14:textId="77777777" w:rsidTr="002F4390">
        <w:trPr>
          <w:trHeight w:val="1080"/>
        </w:trPr>
        <w:tc>
          <w:tcPr>
            <w:tcW w:w="1213" w:type="dxa"/>
          </w:tcPr>
          <w:p w14:paraId="03C589D2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256F3" w14:textId="5DEB8C6E" w:rsidR="00DF13D5" w:rsidRPr="005F1FA5" w:rsidRDefault="005435F0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F13D5" w:rsidRPr="005F1FA5">
              <w:rPr>
                <w:rFonts w:ascii="Arial" w:hAnsi="Arial" w:cs="Arial"/>
                <w:sz w:val="24"/>
                <w:szCs w:val="24"/>
              </w:rPr>
              <w:t>:0</w:t>
            </w:r>
            <w:r w:rsidR="00583F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22" w:type="dxa"/>
          </w:tcPr>
          <w:p w14:paraId="08EFC23F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890C8" w14:textId="5170CCC3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90D2A" w:rsidRPr="005F1FA5">
              <w:rPr>
                <w:rFonts w:ascii="Arial" w:hAnsi="Arial" w:cs="Arial"/>
                <w:sz w:val="24"/>
                <w:szCs w:val="24"/>
              </w:rPr>
              <w:t xml:space="preserve"> Greetings </w:t>
            </w:r>
            <w:r w:rsidR="00390D2A">
              <w:rPr>
                <w:rFonts w:ascii="Arial" w:hAnsi="Arial" w:cs="Arial"/>
                <w:sz w:val="24"/>
                <w:szCs w:val="24"/>
              </w:rPr>
              <w:t>and</w:t>
            </w:r>
            <w:r w:rsidR="005435F0">
              <w:rPr>
                <w:rFonts w:ascii="Arial" w:hAnsi="Arial" w:cs="Arial"/>
                <w:sz w:val="24"/>
                <w:szCs w:val="24"/>
              </w:rPr>
              <w:t xml:space="preserve"> welcome</w:t>
            </w:r>
          </w:p>
        </w:tc>
        <w:tc>
          <w:tcPr>
            <w:tcW w:w="2520" w:type="dxa"/>
          </w:tcPr>
          <w:p w14:paraId="7E423B1C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701AE" w14:textId="1B82B77A" w:rsidR="00DF13D5" w:rsidRPr="005F1FA5" w:rsidRDefault="00390D2A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583F08">
              <w:rPr>
                <w:rFonts w:ascii="Arial" w:hAnsi="Arial" w:cs="Arial"/>
                <w:sz w:val="24"/>
                <w:szCs w:val="24"/>
              </w:rPr>
              <w:br/>
            </w:r>
            <w:r w:rsidR="005435F0">
              <w:rPr>
                <w:rFonts w:ascii="Arial" w:hAnsi="Arial" w:cs="Arial"/>
                <w:sz w:val="24"/>
                <w:szCs w:val="24"/>
              </w:rPr>
              <w:t>Check-in</w:t>
            </w:r>
          </w:p>
        </w:tc>
      </w:tr>
      <w:tr w:rsidR="00E67708" w:rsidRPr="005F1FA5" w14:paraId="38BB52CB" w14:textId="77777777" w:rsidTr="002F4390">
        <w:trPr>
          <w:trHeight w:val="1380"/>
        </w:trPr>
        <w:tc>
          <w:tcPr>
            <w:tcW w:w="1213" w:type="dxa"/>
          </w:tcPr>
          <w:p w14:paraId="223845E6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E397A" w14:textId="1B20C894" w:rsidR="00DF13D5" w:rsidRPr="005F1FA5" w:rsidRDefault="005435F0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90D2A"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F13D5" w:rsidRPr="005F1F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22" w:type="dxa"/>
          </w:tcPr>
          <w:p w14:paraId="04B36DEE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FE745" w14:textId="008A48C9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2.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 w:rsidRPr="005F1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2A">
              <w:rPr>
                <w:rFonts w:ascii="Arial" w:hAnsi="Arial" w:cs="Arial"/>
                <w:sz w:val="24"/>
                <w:szCs w:val="24"/>
              </w:rPr>
              <w:t>Determine committee chair(s)</w:t>
            </w:r>
          </w:p>
          <w:p w14:paraId="401815C3" w14:textId="77777777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241D5D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95694" w14:textId="6F2A8560" w:rsidR="00DF13D5" w:rsidRPr="005F1FA5" w:rsidRDefault="00390D2A" w:rsidP="00390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VOTE</w:t>
            </w:r>
            <w:r>
              <w:rPr>
                <w:rFonts w:ascii="Arial" w:hAnsi="Arial" w:cs="Arial"/>
                <w:sz w:val="24"/>
                <w:szCs w:val="24"/>
              </w:rPr>
              <w:br/>
              <w:t>Decide on committee leadership</w:t>
            </w:r>
          </w:p>
        </w:tc>
      </w:tr>
      <w:tr w:rsidR="00A74502" w:rsidRPr="005F1FA5" w14:paraId="32E2F2B6" w14:textId="77777777" w:rsidTr="002F4390">
        <w:trPr>
          <w:trHeight w:val="1380"/>
        </w:trPr>
        <w:tc>
          <w:tcPr>
            <w:tcW w:w="1213" w:type="dxa"/>
          </w:tcPr>
          <w:p w14:paraId="5E118EE7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C61DF" w14:textId="20B7340E" w:rsidR="00A74502" w:rsidRPr="005F1FA5" w:rsidRDefault="005435F0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</w:t>
            </w:r>
            <w:r w:rsidR="00390D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22" w:type="dxa"/>
          </w:tcPr>
          <w:p w14:paraId="76F72D9E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9674" w14:textId="5FC9CD30" w:rsidR="00A74502" w:rsidRPr="005F1FA5" w:rsidRDefault="005435F0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532">
              <w:rPr>
                <w:rFonts w:ascii="Arial" w:hAnsi="Arial" w:cs="Arial"/>
                <w:sz w:val="24"/>
                <w:szCs w:val="24"/>
              </w:rPr>
              <w:t>Discuss objectives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14:paraId="0C2D1C6A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8843" w14:textId="796A0E6C" w:rsidR="00A74502" w:rsidRPr="005F1FA5" w:rsidRDefault="00390D2A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>
              <w:rPr>
                <w:rFonts w:ascii="Arial" w:hAnsi="Arial" w:cs="Arial"/>
                <w:sz w:val="24"/>
                <w:szCs w:val="24"/>
              </w:rPr>
              <w:br/>
            </w:r>
            <w:r w:rsidR="005435F0">
              <w:rPr>
                <w:rFonts w:ascii="Arial" w:hAnsi="Arial" w:cs="Arial"/>
                <w:sz w:val="24"/>
                <w:szCs w:val="24"/>
              </w:rPr>
              <w:t>Create draft paragraphs on new ideas, priorities, and concerns for the Department of Corrections report</w:t>
            </w:r>
          </w:p>
          <w:p w14:paraId="154FD675" w14:textId="77777777" w:rsidR="00A74502" w:rsidRPr="005F1FA5" w:rsidRDefault="00A74502" w:rsidP="00A74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02" w:rsidRPr="005F1FA5" w14:paraId="6EE8ED07" w14:textId="77777777" w:rsidTr="002F4390">
        <w:trPr>
          <w:trHeight w:val="1380"/>
        </w:trPr>
        <w:tc>
          <w:tcPr>
            <w:tcW w:w="1213" w:type="dxa"/>
          </w:tcPr>
          <w:p w14:paraId="2B043CEB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5DF92" w14:textId="3278FBB9" w:rsidR="00A74502" w:rsidRPr="005F1FA5" w:rsidRDefault="005435F0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5622" w:type="dxa"/>
          </w:tcPr>
          <w:p w14:paraId="3F2BABC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E9A97" w14:textId="3491278D" w:rsidR="00A74502" w:rsidRPr="005F1FA5" w:rsidRDefault="005435F0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532">
              <w:rPr>
                <w:rFonts w:ascii="Arial" w:hAnsi="Arial" w:cs="Arial"/>
                <w:sz w:val="24"/>
                <w:szCs w:val="24"/>
              </w:rPr>
              <w:t>Identify next steps</w:t>
            </w:r>
          </w:p>
        </w:tc>
        <w:tc>
          <w:tcPr>
            <w:tcW w:w="2520" w:type="dxa"/>
          </w:tcPr>
          <w:p w14:paraId="0E79905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D4F52" w14:textId="72C4EB7F" w:rsidR="00FC79B1" w:rsidRPr="005F1FA5" w:rsidRDefault="00EF2532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</w:rPr>
              <w:br/>
              <w:t>Plan action items</w:t>
            </w:r>
          </w:p>
        </w:tc>
      </w:tr>
    </w:tbl>
    <w:p w14:paraId="70E00C7D" w14:textId="77777777" w:rsidR="00C572E4" w:rsidRPr="005F1FA5" w:rsidRDefault="00C572E4" w:rsidP="00DD1F5B">
      <w:pPr>
        <w:rPr>
          <w:rFonts w:ascii="Arial" w:hAnsi="Arial" w:cs="Arial"/>
          <w:sz w:val="24"/>
          <w:szCs w:val="24"/>
        </w:rPr>
        <w:sectPr w:rsidR="00C572E4" w:rsidRPr="005F1FA5" w:rsidSect="00804C43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0C09A79E" w14:textId="77777777" w:rsidR="00804C43" w:rsidRPr="005F1FA5" w:rsidRDefault="00804C43" w:rsidP="006F00EF">
      <w:pPr>
        <w:rPr>
          <w:rFonts w:ascii="Arial" w:hAnsi="Arial" w:cs="Arial"/>
          <w:sz w:val="24"/>
          <w:szCs w:val="24"/>
        </w:rPr>
        <w:sectPr w:rsidR="00804C43" w:rsidRPr="005F1FA5" w:rsidSect="00DF13D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EA139F" w14:textId="4A6FC281" w:rsidR="006F00EF" w:rsidRPr="005F1FA5" w:rsidRDefault="00AC2E3B" w:rsidP="006F00EF">
      <w:pPr>
        <w:rPr>
          <w:rFonts w:ascii="Arial" w:hAnsi="Arial" w:cs="Arial"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>Next meeting</w:t>
      </w:r>
      <w:r w:rsidR="002F3135" w:rsidRPr="005F1FA5">
        <w:rPr>
          <w:rFonts w:ascii="Arial" w:hAnsi="Arial" w:cs="Arial"/>
          <w:b/>
          <w:bCs/>
          <w:sz w:val="24"/>
          <w:szCs w:val="24"/>
        </w:rPr>
        <w:t>:</w:t>
      </w:r>
      <w:r w:rsidR="002F3135" w:rsidRPr="005F1FA5">
        <w:rPr>
          <w:rFonts w:ascii="Arial" w:hAnsi="Arial" w:cs="Arial"/>
          <w:sz w:val="24"/>
          <w:szCs w:val="24"/>
        </w:rPr>
        <w:t xml:space="preserve"> </w:t>
      </w:r>
      <w:r w:rsidR="005435F0">
        <w:rPr>
          <w:rFonts w:ascii="Arial" w:hAnsi="Arial" w:cs="Arial"/>
          <w:sz w:val="24"/>
          <w:szCs w:val="24"/>
        </w:rPr>
        <w:t>Friday, November 8, 2024 at 2:00 pm.</w:t>
      </w:r>
    </w:p>
    <w:sectPr w:rsidR="006F00EF" w:rsidRPr="005F1FA5" w:rsidSect="002F3135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9E06" w14:textId="77777777" w:rsidR="00D35C82" w:rsidRDefault="00D35C82" w:rsidP="00020C70">
      <w:r>
        <w:separator/>
      </w:r>
    </w:p>
  </w:endnote>
  <w:endnote w:type="continuationSeparator" w:id="0">
    <w:p w14:paraId="686D6D1B" w14:textId="77777777" w:rsidR="00D35C82" w:rsidRDefault="00D35C82" w:rsidP="00020C70">
      <w:r>
        <w:continuationSeparator/>
      </w:r>
    </w:p>
  </w:endnote>
  <w:endnote w:type="continuationNotice" w:id="1">
    <w:p w14:paraId="0FE372DD" w14:textId="77777777" w:rsidR="00D35C82" w:rsidRDefault="00D35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98EB" w14:textId="77777777" w:rsidR="00D35C82" w:rsidRDefault="00D35C82" w:rsidP="00020C70">
      <w:r>
        <w:separator/>
      </w:r>
    </w:p>
  </w:footnote>
  <w:footnote w:type="continuationSeparator" w:id="0">
    <w:p w14:paraId="7CB1E35E" w14:textId="77777777" w:rsidR="00D35C82" w:rsidRDefault="00D35C82" w:rsidP="00020C70">
      <w:r>
        <w:continuationSeparator/>
      </w:r>
    </w:p>
  </w:footnote>
  <w:footnote w:type="continuationNotice" w:id="1">
    <w:p w14:paraId="0F94C8C2" w14:textId="77777777" w:rsidR="00D35C82" w:rsidRDefault="00D35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78A6" w14:textId="77777777" w:rsidR="00020C70" w:rsidRDefault="00020C70" w:rsidP="00020C70">
    <w:r>
      <w:rPr>
        <w:noProof/>
      </w:rPr>
      <w:drawing>
        <wp:anchor distT="0" distB="0" distL="114300" distR="114300" simplePos="0" relativeHeight="251658241" behindDoc="0" locked="0" layoutInCell="1" allowOverlap="1" wp14:anchorId="4F09FCDF" wp14:editId="4D36C875">
          <wp:simplePos x="0" y="0"/>
          <wp:positionH relativeFrom="column">
            <wp:posOffset>-556260</wp:posOffset>
          </wp:positionH>
          <wp:positionV relativeFrom="page">
            <wp:posOffset>457200</wp:posOffset>
          </wp:positionV>
          <wp:extent cx="1856105" cy="228600"/>
          <wp:effectExtent l="0" t="0" r="0" b="0"/>
          <wp:wrapSquare wrapText="bothSides"/>
          <wp:docPr id="111366382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34536C" w14:textId="77777777" w:rsidR="00020C70" w:rsidRDefault="00020C70" w:rsidP="00020C70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51B5A" wp14:editId="43E72649">
              <wp:simplePos x="0" y="0"/>
              <wp:positionH relativeFrom="column">
                <wp:posOffset>-574675</wp:posOffset>
              </wp:positionH>
              <wp:positionV relativeFrom="paragraph">
                <wp:posOffset>114300</wp:posOffset>
              </wp:positionV>
              <wp:extent cx="70866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FD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pt" to="51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5PrwEAAEgDAAAOAAAAZHJzL2Uyb0RvYy54bWysU8Fu2zAMvQ/YPwi6L3Y6LC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" strokeweight=".5pt"/>
          </w:pict>
        </mc:Fallback>
      </mc:AlternateContent>
    </w:r>
  </w:p>
  <w:p w14:paraId="097104EB" w14:textId="77777777" w:rsidR="00020C70" w:rsidRDefault="00020C70" w:rsidP="00020C70">
    <w:pPr>
      <w:ind w:left="-720"/>
      <w:rPr>
        <w:rFonts w:ascii="Georgia" w:hAnsi="Georgia"/>
        <w:b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State of Vermont</w:t>
    </w:r>
  </w:p>
  <w:p w14:paraId="4FD66511" w14:textId="77777777" w:rsidR="00020C70" w:rsidRPr="006B3CF8" w:rsidRDefault="00020C70" w:rsidP="00020C70">
    <w:pPr>
      <w:ind w:left="-720"/>
      <w:rPr>
        <w:rFonts w:ascii="Georgia" w:hAnsi="Georgia"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Vermont Commission on Women</w:t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>[phone]</w:t>
    </w:r>
    <w:r>
      <w:rPr>
        <w:rFonts w:ascii="Georgia" w:hAnsi="Georgia"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ab/>
      <w:t>802-828-2851</w:t>
    </w:r>
  </w:p>
  <w:p w14:paraId="6EF028C3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126 State Street</w:t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  <w:t>[toll free]</w:t>
    </w:r>
    <w:r>
      <w:rPr>
        <w:rFonts w:ascii="Georgia" w:hAnsi="Georgia"/>
        <w:sz w:val="18"/>
        <w:szCs w:val="18"/>
      </w:rPr>
      <w:tab/>
      <w:t>800-881-1561</w:t>
    </w:r>
  </w:p>
  <w:p w14:paraId="0E58AB77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Montpelier, Vermont  05633-6801</w:t>
    </w:r>
  </w:p>
  <w:p w14:paraId="7AB6B9FC" w14:textId="77777777" w:rsidR="00020C70" w:rsidRDefault="00020C70" w:rsidP="00020C70">
    <w:pPr>
      <w:ind w:left="-720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women.vermont.gov</w:t>
    </w:r>
  </w:p>
  <w:p w14:paraId="387A4DCA" w14:textId="77777777" w:rsidR="00020C70" w:rsidRDefault="0002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B19F5"/>
    <w:multiLevelType w:val="hybridMultilevel"/>
    <w:tmpl w:val="40A0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wNgQCCxNDI2MjMyUdpeDU4uLM/DyQAqNaAETj5AwsAAAA"/>
  </w:docVars>
  <w:rsids>
    <w:rsidRoot w:val="006F00EF"/>
    <w:rsid w:val="00020C70"/>
    <w:rsid w:val="00051A60"/>
    <w:rsid w:val="00064CC4"/>
    <w:rsid w:val="0009188A"/>
    <w:rsid w:val="000C4D00"/>
    <w:rsid w:val="000D29A8"/>
    <w:rsid w:val="000F1E9E"/>
    <w:rsid w:val="000F7ADF"/>
    <w:rsid w:val="001044BF"/>
    <w:rsid w:val="0010671F"/>
    <w:rsid w:val="00122049"/>
    <w:rsid w:val="00157C6A"/>
    <w:rsid w:val="001802DE"/>
    <w:rsid w:val="00197DE3"/>
    <w:rsid w:val="001F5873"/>
    <w:rsid w:val="00206589"/>
    <w:rsid w:val="00225221"/>
    <w:rsid w:val="002523B5"/>
    <w:rsid w:val="002534AB"/>
    <w:rsid w:val="0026026D"/>
    <w:rsid w:val="002F3135"/>
    <w:rsid w:val="002F4390"/>
    <w:rsid w:val="00333548"/>
    <w:rsid w:val="00390D2A"/>
    <w:rsid w:val="003B0CB0"/>
    <w:rsid w:val="003F79C5"/>
    <w:rsid w:val="0047781A"/>
    <w:rsid w:val="0051159C"/>
    <w:rsid w:val="005435F0"/>
    <w:rsid w:val="00562436"/>
    <w:rsid w:val="00582B22"/>
    <w:rsid w:val="00583F08"/>
    <w:rsid w:val="005904C5"/>
    <w:rsid w:val="005C414A"/>
    <w:rsid w:val="005F1FA5"/>
    <w:rsid w:val="00605DBA"/>
    <w:rsid w:val="006164F8"/>
    <w:rsid w:val="0062263F"/>
    <w:rsid w:val="00630957"/>
    <w:rsid w:val="00632922"/>
    <w:rsid w:val="0067620E"/>
    <w:rsid w:val="006A4EE6"/>
    <w:rsid w:val="006D74AC"/>
    <w:rsid w:val="006F00EF"/>
    <w:rsid w:val="00775760"/>
    <w:rsid w:val="00785917"/>
    <w:rsid w:val="00797412"/>
    <w:rsid w:val="00804C43"/>
    <w:rsid w:val="008A5731"/>
    <w:rsid w:val="008B40DC"/>
    <w:rsid w:val="008B729C"/>
    <w:rsid w:val="009422E8"/>
    <w:rsid w:val="00947F80"/>
    <w:rsid w:val="009A7570"/>
    <w:rsid w:val="00A74502"/>
    <w:rsid w:val="00AA799B"/>
    <w:rsid w:val="00AC2E3B"/>
    <w:rsid w:val="00AF5D60"/>
    <w:rsid w:val="00B209B1"/>
    <w:rsid w:val="00B22AE4"/>
    <w:rsid w:val="00B457F8"/>
    <w:rsid w:val="00BD171E"/>
    <w:rsid w:val="00C33D5A"/>
    <w:rsid w:val="00C34150"/>
    <w:rsid w:val="00C572E4"/>
    <w:rsid w:val="00CF378D"/>
    <w:rsid w:val="00D35C82"/>
    <w:rsid w:val="00D41764"/>
    <w:rsid w:val="00D5562E"/>
    <w:rsid w:val="00D65C20"/>
    <w:rsid w:val="00D9691A"/>
    <w:rsid w:val="00DD1F5B"/>
    <w:rsid w:val="00DE0B4B"/>
    <w:rsid w:val="00DF13D5"/>
    <w:rsid w:val="00E21785"/>
    <w:rsid w:val="00E6521B"/>
    <w:rsid w:val="00E67708"/>
    <w:rsid w:val="00EF2532"/>
    <w:rsid w:val="00F006D1"/>
    <w:rsid w:val="00F61F2D"/>
    <w:rsid w:val="00F9250B"/>
    <w:rsid w:val="00F95CB0"/>
    <w:rsid w:val="00FC79B1"/>
    <w:rsid w:val="00FD2D5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69DB8"/>
  <w15:chartTrackingRefBased/>
  <w15:docId w15:val="{CB77C397-794A-4D8F-9E73-3677E251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70"/>
  </w:style>
  <w:style w:type="paragraph" w:styleId="Footer">
    <w:name w:val="footer"/>
    <w:basedOn w:val="Normal"/>
    <w:link w:val="Foot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70"/>
  </w:style>
  <w:style w:type="character" w:styleId="Hyperlink">
    <w:name w:val="Hyperlink"/>
    <w:basedOn w:val="DefaultParagraphFont"/>
    <w:uiPriority w:val="99"/>
    <w:unhideWhenUsed/>
    <w:rsid w:val="00FD6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2436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0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414A"/>
  </w:style>
  <w:style w:type="character" w:styleId="CommentReference">
    <w:name w:val="annotation reference"/>
    <w:basedOn w:val="DefaultParagraphFont"/>
    <w:uiPriority w:val="99"/>
    <w:semiHidden/>
    <w:unhideWhenUsed/>
    <w:rsid w:val="005C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9fb92-b8fb-40d3-97b1-5a4cbfa3fb14" xsi:nil="true"/>
    <_ip_UnifiedCompliancePolicyUIAction xmlns="http://schemas.microsoft.com/sharepoint/v3" xsi:nil="true"/>
    <VCWCommittee xmlns="d7745f3e-6da5-40cd-8522-77681ce6b356" xsi:nil="true"/>
    <lcf76f155ced4ddcb4097134ff3c332f xmlns="d7745f3e-6da5-40cd-8522-77681ce6b356">
      <Terms xmlns="http://schemas.microsoft.com/office/infopath/2007/PartnerControls"/>
    </lcf76f155ced4ddcb4097134ff3c332f>
    <Publisher xmlns="d7745f3e-6da5-40cd-8522-77681ce6b356" xsi:nil="true"/>
    <PolicyArea_x0028_s_x0029_ xmlns="d7745f3e-6da5-40cd-8522-77681ce6b356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7E6757D2F4CAE7B2A3204EB6891" ma:contentTypeVersion="24" ma:contentTypeDescription="Create a new document." ma:contentTypeScope="" ma:versionID="4b569c8b7c0cbea8f03ac2563fd72e05">
  <xsd:schema xmlns:xsd="http://www.w3.org/2001/XMLSchema" xmlns:xs="http://www.w3.org/2001/XMLSchema" xmlns:p="http://schemas.microsoft.com/office/2006/metadata/properties" xmlns:ns1="http://schemas.microsoft.com/sharepoint/v3" xmlns:ns2="4749fb92-b8fb-40d3-97b1-5a4cbfa3fb14" xmlns:ns3="d7745f3e-6da5-40cd-8522-77681ce6b356" targetNamespace="http://schemas.microsoft.com/office/2006/metadata/properties" ma:root="true" ma:fieldsID="c8c1e4b28a55ae16e3448b1a92b005eb" ns1:_="" ns2:_="" ns3:_="">
    <xsd:import namespace="http://schemas.microsoft.com/sharepoint/v3"/>
    <xsd:import namespace="4749fb92-b8fb-40d3-97b1-5a4cbfa3fb14"/>
    <xsd:import namespace="d7745f3e-6da5-40cd-8522-77681ce6b3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Publisher" minOccurs="0"/>
                <xsd:element ref="ns3:PolicyArea_x0028_s_x0029_" minOccurs="0"/>
                <xsd:element ref="ns3:VCWCommitt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b92-b8fb-40d3-97b1-5a4cbfa3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6f15eb9-ae91-4350-9ffd-8248bac1226e}" ma:internalName="TaxCatchAll" ma:showField="CatchAllData" ma:web="4749fb92-b8fb-40d3-97b1-5a4cbfa3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45f3e-6da5-40cd-8522-77681ce6b356" elementFormDefault="qualified">
    <xsd:import namespace="http://schemas.microsoft.com/office/2006/documentManagement/types"/>
    <xsd:import namespace="http://schemas.microsoft.com/office/infopath/2007/PartnerControls"/>
    <xsd:element name="Publisher" ma:index="12" nillable="true" ma:displayName="Publisher" ma:internalName="Publisher">
      <xsd:simpleType>
        <xsd:restriction base="dms:Text">
          <xsd:maxLength value="255"/>
        </xsd:restriction>
      </xsd:simpleType>
    </xsd:element>
    <xsd:element name="PolicyArea_x0028_s_x0029_" ma:index="13" nillable="true" ma:displayName="Policy Area(s)" ma:format="Dropdown" ma:internalName="PolicyArea_x0028_s_x0029_">
      <xsd:simpleType>
        <xsd:union memberTypes="dms:Text">
          <xsd:simpleType>
            <xsd:restriction base="dms:Choice">
              <xsd:enumeration value="Alimony/Spousal Maintenance "/>
              <xsd:enumeration value="Child Care"/>
              <xsd:enumeration value="Child Marriage"/>
              <xsd:enumeration value="Data Collection"/>
              <xsd:enumeration value="Equal Pay"/>
              <xsd:enumeration value="Hygiene Product Taxation"/>
              <xsd:enumeration value="Paid Family &amp; Medical Leave"/>
              <xsd:enumeration value="Reproductive Rights"/>
              <xsd:enumeration value="Sexual Harassment"/>
              <xsd:enumeration value="Sick &amp; Safe Days "/>
              <xsd:enumeration value="Women in Leadership"/>
              <xsd:enumeration value="Workplace Issues"/>
            </xsd:restriction>
          </xsd:simpleType>
        </xsd:union>
      </xsd:simpleType>
    </xsd:element>
    <xsd:element name="VCWCommittee" ma:index="14" nillable="true" ma:displayName="VCW Committee" ma:format="Dropdown" ma:internalName="VCWCommittee">
      <xsd:simpleType>
        <xsd:union memberTypes="dms:Text">
          <xsd:simpleType>
            <xsd:restriction base="dms:Choice">
              <xsd:enumeration value="Civil &amp; Legal Rights"/>
              <xsd:enumeration value="Economic Equity &amp; Security"/>
              <xsd:enumeration value="Education &amp; Human Development"/>
              <xsd:enumeration value="Health &amp; Safety 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6B8D-4F7C-454C-BDD6-E7A5F25F3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EC3F2-5DE2-4258-B1A8-298887D0FD67}">
  <ds:schemaRefs>
    <ds:schemaRef ds:uri="http://schemas.microsoft.com/office/2006/metadata/properties"/>
    <ds:schemaRef ds:uri="http://schemas.microsoft.com/office/infopath/2007/PartnerControls"/>
    <ds:schemaRef ds:uri="4749fb92-b8fb-40d3-97b1-5a4cbfa3fb14"/>
    <ds:schemaRef ds:uri="http://schemas.microsoft.com/sharepoint/v3"/>
    <ds:schemaRef ds:uri="d7745f3e-6da5-40cd-8522-77681ce6b356"/>
  </ds:schemaRefs>
</ds:datastoreItem>
</file>

<file path=customXml/itemProps3.xml><?xml version="1.0" encoding="utf-8"?>
<ds:datastoreItem xmlns:ds="http://schemas.openxmlformats.org/officeDocument/2006/customXml" ds:itemID="{27C58E3B-E8F2-43DC-9411-0866B8E3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9fb92-b8fb-40d3-97b1-5a4cbfa3fb14"/>
    <ds:schemaRef ds:uri="d7745f3e-6da5-40cd-8522-77681ce6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Cary</dc:creator>
  <cp:keywords/>
  <dc:description/>
  <cp:lastModifiedBy>O'Hara, Emily</cp:lastModifiedBy>
  <cp:revision>5</cp:revision>
  <cp:lastPrinted>2024-09-26T17:18:00Z</cp:lastPrinted>
  <dcterms:created xsi:type="dcterms:W3CDTF">2024-10-08T14:47:00Z</dcterms:created>
  <dcterms:modified xsi:type="dcterms:W3CDTF">2024-10-11T19:14:00Z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0x01010037B1D7E6757D2F4CAE7B2A3204EB6891</vt:lpwstr>
  </property>
  <property fmtid="{D5CDD505-2E9C-101B-9397-08002B2CF9AE}" pid="3" name="MediaServiceImageTags">
    <vt:lpwstr/>
  </property>
</Properties>
</file>